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24" w:rsidRDefault="003A2617" w:rsidP="00304552">
      <w:pPr>
        <w:pStyle w:val="Default"/>
        <w:jc w:val="center"/>
        <w:rPr>
          <w:rFonts w:ascii="Arial" w:hAnsi="Arial" w:cs="Arial"/>
          <w:b/>
          <w:bCs/>
        </w:rPr>
      </w:pPr>
      <w:bookmarkStart w:id="0" w:name="_GoBack"/>
      <w:bookmarkEnd w:id="0"/>
      <w:r w:rsidRPr="003A2617">
        <w:rPr>
          <w:rFonts w:ascii="Arial" w:hAnsi="Arial" w:cs="Arial"/>
          <w:b/>
          <w:bCs/>
        </w:rPr>
        <w:t>Berufseinstiegsbegleitung</w:t>
      </w:r>
      <w:r>
        <w:rPr>
          <w:rFonts w:ascii="Arial" w:hAnsi="Arial" w:cs="Arial"/>
          <w:b/>
          <w:bCs/>
        </w:rPr>
        <w:t xml:space="preserve"> (BerEb)</w:t>
      </w:r>
    </w:p>
    <w:p w:rsidR="003A2617" w:rsidRPr="003A2617" w:rsidRDefault="009C6F24" w:rsidP="00304552">
      <w:pPr>
        <w:pStyle w:val="Default"/>
        <w:jc w:val="center"/>
        <w:rPr>
          <w:rFonts w:ascii="Arial" w:hAnsi="Arial" w:cs="Arial"/>
          <w:b/>
          <w:bCs/>
        </w:rPr>
      </w:pPr>
      <w:r>
        <w:rPr>
          <w:rFonts w:ascii="Arial" w:hAnsi="Arial" w:cs="Arial"/>
          <w:b/>
          <w:bCs/>
        </w:rPr>
        <w:t>nach § 49 Sozialgesetzbuch Drittes Buch (SGB III)</w:t>
      </w:r>
    </w:p>
    <w:p w:rsidR="003A2617" w:rsidRDefault="003A2617" w:rsidP="00304552">
      <w:pPr>
        <w:pStyle w:val="Default"/>
        <w:jc w:val="both"/>
        <w:rPr>
          <w:rFonts w:ascii="Arial" w:hAnsi="Arial" w:cs="Arial"/>
          <w:b/>
          <w:bCs/>
          <w:sz w:val="19"/>
          <w:szCs w:val="19"/>
        </w:rPr>
      </w:pPr>
    </w:p>
    <w:p w:rsidR="004F23BE" w:rsidRPr="00D23FF6" w:rsidRDefault="004F23BE" w:rsidP="00304552">
      <w:pPr>
        <w:pStyle w:val="Default"/>
        <w:jc w:val="both"/>
        <w:rPr>
          <w:rFonts w:ascii="Arial" w:hAnsi="Arial" w:cs="Arial"/>
          <w:sz w:val="20"/>
          <w:szCs w:val="20"/>
        </w:rPr>
      </w:pPr>
      <w:r w:rsidRPr="00D23FF6">
        <w:rPr>
          <w:rFonts w:ascii="Arial" w:hAnsi="Arial" w:cs="Arial"/>
          <w:b/>
          <w:bCs/>
          <w:sz w:val="20"/>
          <w:szCs w:val="20"/>
        </w:rPr>
        <w:t xml:space="preserve">Unterstützung in der Schule und für den Start in die Ausbildung </w:t>
      </w:r>
    </w:p>
    <w:p w:rsidR="004F23BE" w:rsidRPr="00D23FF6" w:rsidRDefault="004F23BE" w:rsidP="00304552">
      <w:pPr>
        <w:pStyle w:val="Default"/>
        <w:spacing w:after="200"/>
        <w:jc w:val="both"/>
        <w:rPr>
          <w:rFonts w:ascii="Arial" w:hAnsi="Arial" w:cs="Arial"/>
          <w:sz w:val="20"/>
          <w:szCs w:val="20"/>
        </w:rPr>
      </w:pPr>
      <w:r w:rsidRPr="00D23FF6">
        <w:rPr>
          <w:rFonts w:ascii="Arial" w:hAnsi="Arial" w:cs="Arial"/>
          <w:sz w:val="20"/>
          <w:szCs w:val="20"/>
        </w:rPr>
        <w:t xml:space="preserve">Du gehst noch zur Schule und willst deinen Schulabschluss schaffen und eine Ausbildung machen? Schwierigkeiten hindern dich aber, deinen Weg zu gehen? Lass dich dabei unterstützen! Damit du deinen Weg erfolgreich weiter gehen kannst, bieten wir dir Unterstützung für die gesamte Zeit, bis du fest in einer Ausbildung bist. </w:t>
      </w:r>
    </w:p>
    <w:p w:rsidR="004F23BE" w:rsidRPr="00D23FF6" w:rsidRDefault="004F23BE" w:rsidP="00304552">
      <w:pPr>
        <w:pStyle w:val="Default"/>
        <w:jc w:val="both"/>
        <w:rPr>
          <w:rFonts w:ascii="Arial" w:hAnsi="Arial" w:cs="Arial"/>
          <w:sz w:val="20"/>
          <w:szCs w:val="20"/>
        </w:rPr>
      </w:pPr>
      <w:r w:rsidRPr="00D23FF6">
        <w:rPr>
          <w:rFonts w:ascii="Arial" w:hAnsi="Arial" w:cs="Arial"/>
          <w:b/>
          <w:bCs/>
          <w:sz w:val="20"/>
          <w:szCs w:val="20"/>
        </w:rPr>
        <w:t xml:space="preserve">Die Berufseinstiegsbegleitung unterstützt dich: </w:t>
      </w:r>
    </w:p>
    <w:p w:rsidR="004F23BE" w:rsidRPr="00D23FF6" w:rsidRDefault="004F23BE" w:rsidP="00304552">
      <w:pPr>
        <w:pStyle w:val="Default"/>
        <w:numPr>
          <w:ilvl w:val="0"/>
          <w:numId w:val="4"/>
        </w:numPr>
        <w:spacing w:after="1"/>
        <w:jc w:val="both"/>
        <w:rPr>
          <w:rFonts w:ascii="Arial" w:hAnsi="Arial" w:cs="Arial"/>
          <w:sz w:val="20"/>
          <w:szCs w:val="20"/>
        </w:rPr>
      </w:pPr>
      <w:r w:rsidRPr="00D23FF6">
        <w:rPr>
          <w:rFonts w:ascii="Arial" w:hAnsi="Arial" w:cs="Arial"/>
          <w:sz w:val="20"/>
          <w:szCs w:val="20"/>
        </w:rPr>
        <w:t xml:space="preserve">beim Erreichen des Schulabschlusses </w:t>
      </w:r>
    </w:p>
    <w:p w:rsidR="004F23BE" w:rsidRPr="00D23FF6" w:rsidRDefault="004F23BE" w:rsidP="00304552">
      <w:pPr>
        <w:pStyle w:val="Default"/>
        <w:numPr>
          <w:ilvl w:val="0"/>
          <w:numId w:val="4"/>
        </w:numPr>
        <w:spacing w:after="1"/>
        <w:jc w:val="both"/>
        <w:rPr>
          <w:rFonts w:ascii="Arial" w:hAnsi="Arial" w:cs="Arial"/>
          <w:sz w:val="20"/>
          <w:szCs w:val="20"/>
        </w:rPr>
      </w:pPr>
      <w:r w:rsidRPr="00D23FF6">
        <w:rPr>
          <w:rFonts w:ascii="Arial" w:hAnsi="Arial" w:cs="Arial"/>
          <w:sz w:val="20"/>
          <w:szCs w:val="20"/>
        </w:rPr>
        <w:t xml:space="preserve">bei persönlichen Problemen </w:t>
      </w:r>
    </w:p>
    <w:p w:rsidR="004F23BE" w:rsidRPr="00D23FF6" w:rsidRDefault="004F23BE" w:rsidP="00304552">
      <w:pPr>
        <w:pStyle w:val="Default"/>
        <w:numPr>
          <w:ilvl w:val="0"/>
          <w:numId w:val="4"/>
        </w:numPr>
        <w:spacing w:after="1"/>
        <w:jc w:val="both"/>
        <w:rPr>
          <w:rFonts w:ascii="Arial" w:hAnsi="Arial" w:cs="Arial"/>
          <w:sz w:val="20"/>
          <w:szCs w:val="20"/>
        </w:rPr>
      </w:pPr>
      <w:r w:rsidRPr="00D23FF6">
        <w:rPr>
          <w:rFonts w:ascii="Arial" w:hAnsi="Arial" w:cs="Arial"/>
          <w:sz w:val="20"/>
          <w:szCs w:val="20"/>
        </w:rPr>
        <w:t xml:space="preserve">beim Finden eines passenden Berufes </w:t>
      </w:r>
    </w:p>
    <w:p w:rsidR="004F23BE" w:rsidRPr="00D23FF6" w:rsidRDefault="004F23BE" w:rsidP="00304552">
      <w:pPr>
        <w:pStyle w:val="Default"/>
        <w:numPr>
          <w:ilvl w:val="0"/>
          <w:numId w:val="4"/>
        </w:numPr>
        <w:spacing w:after="1"/>
        <w:jc w:val="both"/>
        <w:rPr>
          <w:rFonts w:ascii="Arial" w:hAnsi="Arial" w:cs="Arial"/>
          <w:sz w:val="20"/>
          <w:szCs w:val="20"/>
        </w:rPr>
      </w:pPr>
      <w:r w:rsidRPr="00D23FF6">
        <w:rPr>
          <w:rFonts w:ascii="Arial" w:hAnsi="Arial" w:cs="Arial"/>
          <w:sz w:val="20"/>
          <w:szCs w:val="20"/>
        </w:rPr>
        <w:t xml:space="preserve">bei der Ausbildungsstellensuche und beim Bewerbungsverfahren </w:t>
      </w:r>
    </w:p>
    <w:p w:rsidR="004F23BE" w:rsidRPr="00D23FF6" w:rsidRDefault="009C6F24" w:rsidP="00304552">
      <w:pPr>
        <w:pStyle w:val="Default"/>
        <w:numPr>
          <w:ilvl w:val="0"/>
          <w:numId w:val="4"/>
        </w:numPr>
        <w:jc w:val="both"/>
        <w:rPr>
          <w:rFonts w:ascii="Arial" w:hAnsi="Arial" w:cs="Arial"/>
          <w:sz w:val="20"/>
          <w:szCs w:val="20"/>
        </w:rPr>
      </w:pPr>
      <w:r w:rsidRPr="00D23FF6">
        <w:rPr>
          <w:rFonts w:ascii="Arial" w:hAnsi="Arial" w:cs="Arial"/>
          <w:sz w:val="20"/>
          <w:szCs w:val="20"/>
        </w:rPr>
        <w:t xml:space="preserve">in den ersten </w:t>
      </w:r>
      <w:r w:rsidR="004F23BE" w:rsidRPr="00D23FF6">
        <w:rPr>
          <w:rFonts w:ascii="Arial" w:hAnsi="Arial" w:cs="Arial"/>
          <w:sz w:val="20"/>
          <w:szCs w:val="20"/>
        </w:rPr>
        <w:t xml:space="preserve">Monaten deiner Ausbildung </w:t>
      </w:r>
    </w:p>
    <w:p w:rsidR="004F23BE" w:rsidRPr="00D23FF6" w:rsidRDefault="004F23BE" w:rsidP="00304552">
      <w:pPr>
        <w:pStyle w:val="Default"/>
        <w:jc w:val="both"/>
        <w:rPr>
          <w:rFonts w:ascii="Arial" w:hAnsi="Arial" w:cs="Arial"/>
          <w:sz w:val="20"/>
          <w:szCs w:val="20"/>
        </w:rPr>
      </w:pPr>
    </w:p>
    <w:p w:rsidR="004F23BE" w:rsidRPr="00D23FF6" w:rsidRDefault="004F23BE" w:rsidP="00304552">
      <w:pPr>
        <w:pStyle w:val="Default"/>
        <w:spacing w:after="200"/>
        <w:jc w:val="both"/>
        <w:rPr>
          <w:rFonts w:ascii="Arial" w:hAnsi="Arial" w:cs="Arial"/>
          <w:sz w:val="20"/>
          <w:szCs w:val="20"/>
        </w:rPr>
      </w:pPr>
      <w:r w:rsidRPr="00D23FF6">
        <w:rPr>
          <w:rFonts w:ascii="Arial" w:hAnsi="Arial" w:cs="Arial"/>
          <w:sz w:val="20"/>
          <w:szCs w:val="20"/>
        </w:rPr>
        <w:t xml:space="preserve">Unter Berücksichtigung deiner Stärken, Interessen und Fähigkeiten legt der Berufseinstiegsbegleiter bzw. die Berufseinstiegsbegleiterin gemeinsam mit dir fest, wie diese Unterstützung für dich aussieht. </w:t>
      </w:r>
    </w:p>
    <w:p w:rsidR="004F23BE" w:rsidRPr="00D23FF6" w:rsidRDefault="004F23BE" w:rsidP="00304552">
      <w:pPr>
        <w:pStyle w:val="Default"/>
        <w:jc w:val="both"/>
        <w:rPr>
          <w:rFonts w:ascii="Arial" w:hAnsi="Arial" w:cs="Arial"/>
          <w:sz w:val="20"/>
          <w:szCs w:val="20"/>
        </w:rPr>
      </w:pPr>
      <w:r w:rsidRPr="00D23FF6">
        <w:rPr>
          <w:rFonts w:ascii="Arial" w:hAnsi="Arial" w:cs="Arial"/>
          <w:sz w:val="20"/>
          <w:szCs w:val="20"/>
        </w:rPr>
        <w:t>Die Berufseinstiegsbegleiterin bzw. der Berufseinstiegsbegleiter ist bei einem Bildungsträger beschä</w:t>
      </w:r>
      <w:r w:rsidRPr="00D23FF6">
        <w:rPr>
          <w:rFonts w:ascii="Arial" w:hAnsi="Arial" w:cs="Arial"/>
          <w:sz w:val="20"/>
          <w:szCs w:val="20"/>
        </w:rPr>
        <w:t>f</w:t>
      </w:r>
      <w:r w:rsidRPr="00D23FF6">
        <w:rPr>
          <w:rFonts w:ascii="Arial" w:hAnsi="Arial" w:cs="Arial"/>
          <w:sz w:val="20"/>
          <w:szCs w:val="20"/>
        </w:rPr>
        <w:t>tigt. Der Bildungsträger wurde durch die Bundesagentur für Arbeit beauftragt.</w:t>
      </w:r>
    </w:p>
    <w:p w:rsidR="004F23BE" w:rsidRPr="00D23FF6" w:rsidRDefault="004F23BE" w:rsidP="00304552">
      <w:pPr>
        <w:pStyle w:val="Default"/>
        <w:jc w:val="both"/>
        <w:rPr>
          <w:rFonts w:ascii="Arial" w:hAnsi="Arial" w:cs="Arial"/>
          <w:sz w:val="20"/>
          <w:szCs w:val="20"/>
        </w:rPr>
      </w:pPr>
    </w:p>
    <w:p w:rsidR="004F23BE" w:rsidRPr="00D23FF6" w:rsidRDefault="004F23BE" w:rsidP="00304552">
      <w:pPr>
        <w:pStyle w:val="Default"/>
        <w:jc w:val="both"/>
        <w:rPr>
          <w:rFonts w:ascii="Arial" w:hAnsi="Arial" w:cs="Arial"/>
          <w:sz w:val="20"/>
          <w:szCs w:val="20"/>
        </w:rPr>
      </w:pPr>
      <w:r w:rsidRPr="00D23FF6">
        <w:rPr>
          <w:rFonts w:ascii="Arial" w:hAnsi="Arial" w:cs="Arial"/>
          <w:b/>
          <w:bCs/>
          <w:sz w:val="20"/>
          <w:szCs w:val="20"/>
        </w:rPr>
        <w:t xml:space="preserve">Teilnahmevoraussetzungen: </w:t>
      </w:r>
    </w:p>
    <w:p w:rsidR="004F23BE" w:rsidRPr="00D23FF6" w:rsidRDefault="004F23BE" w:rsidP="00304552">
      <w:pPr>
        <w:pStyle w:val="Default"/>
        <w:numPr>
          <w:ilvl w:val="0"/>
          <w:numId w:val="5"/>
        </w:numPr>
        <w:spacing w:after="1"/>
        <w:jc w:val="both"/>
        <w:rPr>
          <w:rFonts w:ascii="Arial" w:hAnsi="Arial" w:cs="Arial"/>
          <w:sz w:val="20"/>
          <w:szCs w:val="20"/>
        </w:rPr>
      </w:pPr>
      <w:r w:rsidRPr="00D23FF6">
        <w:rPr>
          <w:rFonts w:ascii="Arial" w:hAnsi="Arial" w:cs="Arial"/>
          <w:sz w:val="20"/>
          <w:szCs w:val="20"/>
        </w:rPr>
        <w:t xml:space="preserve">Deine Schule wurde für die BerEb ausgewählt. </w:t>
      </w:r>
    </w:p>
    <w:p w:rsidR="004F23BE" w:rsidRPr="00D23FF6" w:rsidRDefault="004F23BE" w:rsidP="00304552">
      <w:pPr>
        <w:pStyle w:val="Default"/>
        <w:numPr>
          <w:ilvl w:val="0"/>
          <w:numId w:val="5"/>
        </w:numPr>
        <w:spacing w:after="1"/>
        <w:jc w:val="both"/>
        <w:rPr>
          <w:rFonts w:ascii="Arial" w:hAnsi="Arial" w:cs="Arial"/>
          <w:sz w:val="20"/>
          <w:szCs w:val="20"/>
        </w:rPr>
      </w:pPr>
      <w:r w:rsidRPr="00D23FF6">
        <w:rPr>
          <w:rFonts w:ascii="Arial" w:hAnsi="Arial" w:cs="Arial"/>
          <w:sz w:val="20"/>
          <w:szCs w:val="20"/>
        </w:rPr>
        <w:t xml:space="preserve">Du brauchst zusätzliche Unterstützung in der Schule. </w:t>
      </w:r>
    </w:p>
    <w:p w:rsidR="004F23BE" w:rsidRPr="00D23FF6" w:rsidRDefault="004F23BE" w:rsidP="00304552">
      <w:pPr>
        <w:pStyle w:val="Default"/>
        <w:numPr>
          <w:ilvl w:val="0"/>
          <w:numId w:val="5"/>
        </w:numPr>
        <w:jc w:val="both"/>
        <w:rPr>
          <w:rFonts w:ascii="Arial" w:hAnsi="Arial" w:cs="Arial"/>
          <w:sz w:val="20"/>
          <w:szCs w:val="20"/>
        </w:rPr>
      </w:pPr>
      <w:r w:rsidRPr="00D23FF6">
        <w:rPr>
          <w:rFonts w:ascii="Arial" w:hAnsi="Arial" w:cs="Arial"/>
          <w:sz w:val="20"/>
          <w:szCs w:val="20"/>
        </w:rPr>
        <w:t>Deine Eltern stimmen der Begleitung zu</w:t>
      </w:r>
      <w:r w:rsidR="00C001C9" w:rsidRPr="00D23FF6">
        <w:rPr>
          <w:rFonts w:ascii="Arial" w:hAnsi="Arial" w:cs="Arial"/>
          <w:sz w:val="20"/>
          <w:szCs w:val="20"/>
        </w:rPr>
        <w:t>.</w:t>
      </w:r>
    </w:p>
    <w:p w:rsidR="009C6F24" w:rsidRPr="00D23FF6" w:rsidRDefault="009C6F24" w:rsidP="00304552">
      <w:pPr>
        <w:pStyle w:val="Default"/>
        <w:jc w:val="both"/>
        <w:rPr>
          <w:rFonts w:ascii="Arial" w:hAnsi="Arial" w:cs="Arial"/>
          <w:sz w:val="20"/>
          <w:szCs w:val="20"/>
        </w:rPr>
      </w:pPr>
    </w:p>
    <w:p w:rsidR="009C6F24" w:rsidRPr="00D23FF6" w:rsidRDefault="009C6F24" w:rsidP="00304552">
      <w:pPr>
        <w:pStyle w:val="Default"/>
        <w:jc w:val="both"/>
        <w:rPr>
          <w:rFonts w:ascii="Arial" w:hAnsi="Arial" w:cs="Arial"/>
          <w:sz w:val="20"/>
          <w:szCs w:val="20"/>
        </w:rPr>
      </w:pPr>
      <w:r w:rsidRPr="00D23FF6">
        <w:rPr>
          <w:rFonts w:ascii="Arial" w:hAnsi="Arial" w:cs="Arial"/>
          <w:b/>
          <w:bCs/>
          <w:sz w:val="20"/>
          <w:szCs w:val="20"/>
        </w:rPr>
        <w:t xml:space="preserve">Beratung und Kontakt </w:t>
      </w:r>
    </w:p>
    <w:p w:rsidR="009C6F24" w:rsidRPr="00D23FF6" w:rsidRDefault="009C6F24" w:rsidP="00304552">
      <w:pPr>
        <w:spacing w:after="0" w:line="240" w:lineRule="auto"/>
        <w:jc w:val="both"/>
        <w:rPr>
          <w:rFonts w:ascii="Arial" w:hAnsi="Arial" w:cs="Arial"/>
          <w:sz w:val="20"/>
          <w:szCs w:val="20"/>
        </w:rPr>
      </w:pPr>
      <w:r w:rsidRPr="00D23FF6">
        <w:rPr>
          <w:rFonts w:ascii="Arial" w:hAnsi="Arial" w:cs="Arial"/>
          <w:sz w:val="20"/>
          <w:szCs w:val="20"/>
        </w:rPr>
        <w:t>Sprich mit deiner Lehrerin oder deinem Lehrer, ob diese Begleitung bei euch angeboten wird und du daran teilnehmen kannst. Auskunft gibt dir zudem auch die Berufsberatung der Agentur für Arbeit oder die Berufseinstiegsbegleitung.</w:t>
      </w:r>
    </w:p>
    <w:p w:rsidR="004F23BE" w:rsidRPr="00D23FF6" w:rsidRDefault="004F23BE" w:rsidP="00304552">
      <w:pPr>
        <w:pStyle w:val="Default"/>
        <w:jc w:val="both"/>
        <w:rPr>
          <w:rFonts w:ascii="Arial" w:hAnsi="Arial" w:cs="Arial"/>
          <w:sz w:val="20"/>
          <w:szCs w:val="20"/>
        </w:rPr>
      </w:pPr>
    </w:p>
    <w:p w:rsidR="004F23BE" w:rsidRPr="00D23FF6" w:rsidRDefault="004F23BE" w:rsidP="00304552">
      <w:pPr>
        <w:pStyle w:val="Default"/>
        <w:jc w:val="both"/>
        <w:rPr>
          <w:rFonts w:ascii="Arial" w:hAnsi="Arial" w:cs="Arial"/>
          <w:sz w:val="20"/>
          <w:szCs w:val="20"/>
        </w:rPr>
      </w:pPr>
      <w:r w:rsidRPr="00D23FF6">
        <w:rPr>
          <w:rFonts w:ascii="Arial" w:hAnsi="Arial" w:cs="Arial"/>
          <w:b/>
          <w:bCs/>
          <w:sz w:val="20"/>
          <w:szCs w:val="20"/>
        </w:rPr>
        <w:t xml:space="preserve">Kosten: </w:t>
      </w:r>
    </w:p>
    <w:p w:rsidR="004F23BE" w:rsidRPr="00D23FF6" w:rsidRDefault="004F23BE" w:rsidP="00304552">
      <w:pPr>
        <w:pStyle w:val="Default"/>
        <w:spacing w:after="120"/>
        <w:jc w:val="both"/>
        <w:rPr>
          <w:rFonts w:ascii="Arial" w:hAnsi="Arial" w:cs="Arial"/>
          <w:sz w:val="20"/>
          <w:szCs w:val="20"/>
        </w:rPr>
      </w:pPr>
      <w:r w:rsidRPr="00D23FF6">
        <w:rPr>
          <w:rFonts w:ascii="Arial" w:hAnsi="Arial" w:cs="Arial"/>
          <w:sz w:val="20"/>
          <w:szCs w:val="20"/>
        </w:rPr>
        <w:t>Die BerEb ist für dich und deine Eltern kostenlos. Die Finanzierung der BerEb erfolgt durch die Bu</w:t>
      </w:r>
      <w:r w:rsidRPr="00D23FF6">
        <w:rPr>
          <w:rFonts w:ascii="Arial" w:hAnsi="Arial" w:cs="Arial"/>
          <w:sz w:val="20"/>
          <w:szCs w:val="20"/>
        </w:rPr>
        <w:t>n</w:t>
      </w:r>
      <w:r w:rsidRPr="00D23FF6">
        <w:rPr>
          <w:rFonts w:ascii="Arial" w:hAnsi="Arial" w:cs="Arial"/>
          <w:sz w:val="20"/>
          <w:szCs w:val="20"/>
        </w:rPr>
        <w:t>desagent</w:t>
      </w:r>
      <w:r w:rsidR="009C6F24" w:rsidRPr="00D23FF6">
        <w:rPr>
          <w:rFonts w:ascii="Arial" w:hAnsi="Arial" w:cs="Arial"/>
          <w:sz w:val="20"/>
          <w:szCs w:val="20"/>
        </w:rPr>
        <w:t>ur für Arbeit und</w:t>
      </w:r>
      <w:r w:rsidR="002C7B78" w:rsidRPr="00D23FF6">
        <w:rPr>
          <w:rFonts w:ascii="Arial" w:hAnsi="Arial" w:cs="Arial"/>
          <w:sz w:val="20"/>
          <w:szCs w:val="20"/>
        </w:rPr>
        <w:t xml:space="preserve"> das Bayerische Staatsministerium</w:t>
      </w:r>
      <w:r w:rsidR="00155531" w:rsidRPr="00D23FF6">
        <w:rPr>
          <w:rFonts w:ascii="Arial" w:hAnsi="Arial" w:cs="Arial"/>
          <w:sz w:val="20"/>
          <w:szCs w:val="20"/>
        </w:rPr>
        <w:t xml:space="preserve"> </w:t>
      </w:r>
      <w:r w:rsidR="002C7B78" w:rsidRPr="00D23FF6">
        <w:rPr>
          <w:rFonts w:ascii="Arial" w:hAnsi="Arial" w:cs="Arial"/>
          <w:sz w:val="20"/>
          <w:szCs w:val="20"/>
        </w:rPr>
        <w:t xml:space="preserve"> für Unterricht und Kultus</w:t>
      </w:r>
      <w:r w:rsidR="009C6F24" w:rsidRPr="00D23FF6">
        <w:rPr>
          <w:rFonts w:ascii="Arial" w:hAnsi="Arial" w:cs="Arial"/>
          <w:sz w:val="20"/>
          <w:szCs w:val="20"/>
        </w:rPr>
        <w:t xml:space="preserve"> (StMUK).</w:t>
      </w:r>
    </w:p>
    <w:p w:rsidR="009C6F24" w:rsidRPr="00D23FF6" w:rsidRDefault="009C6F24" w:rsidP="00304552">
      <w:pPr>
        <w:pStyle w:val="Default"/>
        <w:jc w:val="both"/>
        <w:rPr>
          <w:rFonts w:ascii="Arial" w:hAnsi="Arial" w:cs="Arial"/>
          <w:sz w:val="20"/>
          <w:szCs w:val="20"/>
        </w:rPr>
      </w:pPr>
      <w:r w:rsidRPr="00D23FF6">
        <w:rPr>
          <w:rFonts w:ascii="Arial" w:hAnsi="Arial" w:cs="Arial"/>
          <w:sz w:val="20"/>
          <w:szCs w:val="20"/>
        </w:rPr>
        <w:t>Ergänzende Angaben zum Kofinanzierer:</w:t>
      </w:r>
    </w:p>
    <w:p w:rsidR="009C6F24" w:rsidRPr="00D23FF6" w:rsidRDefault="009C6F24" w:rsidP="00304552">
      <w:pPr>
        <w:pStyle w:val="Default"/>
        <w:jc w:val="both"/>
        <w:rPr>
          <w:rFonts w:ascii="Arial" w:hAnsi="Arial" w:cs="Arial"/>
          <w:sz w:val="20"/>
          <w:szCs w:val="20"/>
        </w:rPr>
      </w:pPr>
      <w:r w:rsidRPr="00D23FF6">
        <w:rPr>
          <w:rFonts w:ascii="Arial" w:hAnsi="Arial" w:cs="Arial"/>
          <w:sz w:val="20"/>
          <w:szCs w:val="20"/>
        </w:rPr>
        <w:t>Die Berufseinstiegsbegleitung wird</w:t>
      </w:r>
      <w:r w:rsidR="003535D4" w:rsidRPr="00D23FF6">
        <w:rPr>
          <w:rFonts w:ascii="Arial" w:hAnsi="Arial" w:cs="Arial"/>
          <w:sz w:val="20"/>
          <w:szCs w:val="20"/>
        </w:rPr>
        <w:t xml:space="preserve"> in Zusammenarbeit mit dem Bayeri</w:t>
      </w:r>
      <w:r w:rsidRPr="00D23FF6">
        <w:rPr>
          <w:rFonts w:ascii="Arial" w:hAnsi="Arial" w:cs="Arial"/>
          <w:sz w:val="20"/>
          <w:szCs w:val="20"/>
        </w:rPr>
        <w:t>s</w:t>
      </w:r>
      <w:r w:rsidR="003535D4" w:rsidRPr="00D23FF6">
        <w:rPr>
          <w:rFonts w:ascii="Arial" w:hAnsi="Arial" w:cs="Arial"/>
          <w:sz w:val="20"/>
          <w:szCs w:val="20"/>
        </w:rPr>
        <w:t>chen Staat</w:t>
      </w:r>
      <w:r w:rsidRPr="00D23FF6">
        <w:rPr>
          <w:rFonts w:ascii="Arial" w:hAnsi="Arial" w:cs="Arial"/>
          <w:sz w:val="20"/>
          <w:szCs w:val="20"/>
        </w:rPr>
        <w:t>sministerium für Unterricht und Kultus mit einem Anteil von 5</w:t>
      </w:r>
      <w:r w:rsidR="003535D4" w:rsidRPr="00D23FF6">
        <w:rPr>
          <w:rFonts w:ascii="Arial" w:hAnsi="Arial" w:cs="Arial"/>
          <w:sz w:val="20"/>
          <w:szCs w:val="20"/>
        </w:rPr>
        <w:t>0 Prozent aus Mitteln des Bayer</w:t>
      </w:r>
      <w:r w:rsidRPr="00D23FF6">
        <w:rPr>
          <w:rFonts w:ascii="Arial" w:hAnsi="Arial" w:cs="Arial"/>
          <w:sz w:val="20"/>
          <w:szCs w:val="20"/>
        </w:rPr>
        <w:t>i</w:t>
      </w:r>
      <w:r w:rsidR="003535D4" w:rsidRPr="00D23FF6">
        <w:rPr>
          <w:rFonts w:ascii="Arial" w:hAnsi="Arial" w:cs="Arial"/>
          <w:sz w:val="20"/>
          <w:szCs w:val="20"/>
        </w:rPr>
        <w:t>s</w:t>
      </w:r>
      <w:r w:rsidRPr="00D23FF6">
        <w:rPr>
          <w:rFonts w:ascii="Arial" w:hAnsi="Arial" w:cs="Arial"/>
          <w:sz w:val="20"/>
          <w:szCs w:val="20"/>
        </w:rPr>
        <w:t>chen ESF-Programms 2014-2020 unterstützt.</w:t>
      </w:r>
    </w:p>
    <w:p w:rsidR="009C6F24" w:rsidRDefault="009C6F24" w:rsidP="00304552">
      <w:pPr>
        <w:pStyle w:val="Default"/>
        <w:jc w:val="both"/>
        <w:rPr>
          <w:rFonts w:ascii="Arial" w:hAnsi="Arial" w:cs="Arial"/>
          <w:sz w:val="20"/>
          <w:szCs w:val="20"/>
        </w:rPr>
      </w:pPr>
      <w:r w:rsidRPr="00D23FF6">
        <w:rPr>
          <w:rFonts w:ascii="Arial" w:hAnsi="Arial" w:cs="Arial"/>
          <w:sz w:val="20"/>
          <w:szCs w:val="20"/>
        </w:rPr>
        <w:t>Weitere Informationen zum Bayeri</w:t>
      </w:r>
      <w:r w:rsidR="003535D4" w:rsidRPr="00D23FF6">
        <w:rPr>
          <w:rFonts w:ascii="Arial" w:hAnsi="Arial" w:cs="Arial"/>
          <w:sz w:val="20"/>
          <w:szCs w:val="20"/>
        </w:rPr>
        <w:t>s</w:t>
      </w:r>
      <w:r w:rsidRPr="00D23FF6">
        <w:rPr>
          <w:rFonts w:ascii="Arial" w:hAnsi="Arial" w:cs="Arial"/>
          <w:sz w:val="20"/>
          <w:szCs w:val="20"/>
        </w:rPr>
        <w:t xml:space="preserve">chen ESF-Programm sind zu finden unter: </w:t>
      </w:r>
      <w:hyperlink r:id="rId6" w:history="1">
        <w:r w:rsidR="00D55920" w:rsidRPr="00281B50">
          <w:rPr>
            <w:rStyle w:val="Hyperlink"/>
            <w:rFonts w:ascii="Arial" w:hAnsi="Arial" w:cs="Arial"/>
            <w:sz w:val="20"/>
            <w:szCs w:val="20"/>
          </w:rPr>
          <w:t>www.esf.bayern.de</w:t>
        </w:r>
      </w:hyperlink>
    </w:p>
    <w:p w:rsidR="00D55920" w:rsidRPr="00D23FF6" w:rsidRDefault="00D55920" w:rsidP="00304552">
      <w:pPr>
        <w:pStyle w:val="Default"/>
        <w:jc w:val="both"/>
        <w:rPr>
          <w:rFonts w:ascii="Arial" w:hAnsi="Arial" w:cs="Arial"/>
          <w:sz w:val="20"/>
          <w:szCs w:val="20"/>
        </w:rPr>
      </w:pPr>
      <w:r>
        <w:rPr>
          <w:noProof/>
          <w:lang w:eastAsia="de-DE"/>
        </w:rPr>
        <w:drawing>
          <wp:anchor distT="0" distB="0" distL="114300" distR="114300" simplePos="0" relativeHeight="251661312" behindDoc="0" locked="0" layoutInCell="1" allowOverlap="1" wp14:anchorId="28EF0DBD" wp14:editId="75EED5E9">
            <wp:simplePos x="0" y="0"/>
            <wp:positionH relativeFrom="column">
              <wp:posOffset>233045</wp:posOffset>
            </wp:positionH>
            <wp:positionV relativeFrom="paragraph">
              <wp:posOffset>53527</wp:posOffset>
            </wp:positionV>
            <wp:extent cx="4910455" cy="1134578"/>
            <wp:effectExtent l="0" t="0" r="444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uenchen\bereb\1-Formulare\Logos ESF Bavaria\ESF Bavaria Starnberg Logo 202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1045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F24" w:rsidRPr="00D23FF6" w:rsidRDefault="009C6F24" w:rsidP="00304552">
      <w:pPr>
        <w:spacing w:after="0" w:line="240" w:lineRule="auto"/>
        <w:jc w:val="both"/>
        <w:rPr>
          <w:rFonts w:ascii="Arial" w:hAnsi="Arial" w:cs="Arial"/>
          <w:sz w:val="20"/>
          <w:szCs w:val="20"/>
        </w:rPr>
      </w:pPr>
    </w:p>
    <w:p w:rsidR="00D55920" w:rsidRDefault="00D55920" w:rsidP="00304552">
      <w:pPr>
        <w:pStyle w:val="Default"/>
        <w:spacing w:line="276" w:lineRule="auto"/>
        <w:jc w:val="both"/>
        <w:rPr>
          <w:rFonts w:ascii="Arial" w:hAnsi="Arial" w:cs="Arial"/>
          <w:b/>
          <w:bCs/>
          <w:sz w:val="20"/>
          <w:szCs w:val="20"/>
        </w:rPr>
      </w:pPr>
    </w:p>
    <w:p w:rsidR="00D55920" w:rsidRDefault="00D55920" w:rsidP="00304552">
      <w:pPr>
        <w:pStyle w:val="Default"/>
        <w:spacing w:line="276" w:lineRule="auto"/>
        <w:jc w:val="both"/>
        <w:rPr>
          <w:rFonts w:ascii="Arial" w:hAnsi="Arial" w:cs="Arial"/>
          <w:b/>
          <w:bCs/>
          <w:sz w:val="20"/>
          <w:szCs w:val="20"/>
        </w:rPr>
      </w:pPr>
    </w:p>
    <w:p w:rsidR="00D55920" w:rsidRDefault="00D55920" w:rsidP="00304552">
      <w:pPr>
        <w:pStyle w:val="Default"/>
        <w:spacing w:line="276" w:lineRule="auto"/>
        <w:jc w:val="both"/>
        <w:rPr>
          <w:rFonts w:ascii="Arial" w:hAnsi="Arial" w:cs="Arial"/>
          <w:b/>
          <w:bCs/>
          <w:sz w:val="20"/>
          <w:szCs w:val="20"/>
        </w:rPr>
      </w:pPr>
    </w:p>
    <w:p w:rsidR="00D55920" w:rsidRDefault="00D55920" w:rsidP="00304552">
      <w:pPr>
        <w:pStyle w:val="Default"/>
        <w:spacing w:line="276" w:lineRule="auto"/>
        <w:jc w:val="both"/>
        <w:rPr>
          <w:rFonts w:ascii="Arial" w:hAnsi="Arial" w:cs="Arial"/>
          <w:b/>
          <w:bCs/>
          <w:sz w:val="20"/>
          <w:szCs w:val="20"/>
        </w:rPr>
      </w:pPr>
    </w:p>
    <w:p w:rsidR="00D55920" w:rsidRDefault="00D55920" w:rsidP="00304552">
      <w:pPr>
        <w:pStyle w:val="Default"/>
        <w:spacing w:line="276" w:lineRule="auto"/>
        <w:jc w:val="both"/>
        <w:rPr>
          <w:rFonts w:ascii="Arial" w:hAnsi="Arial" w:cs="Arial"/>
          <w:b/>
          <w:bCs/>
          <w:sz w:val="20"/>
          <w:szCs w:val="20"/>
        </w:rPr>
      </w:pPr>
    </w:p>
    <w:p w:rsidR="00F275F1" w:rsidRDefault="00F275F1" w:rsidP="00304552">
      <w:pPr>
        <w:pStyle w:val="Default"/>
        <w:spacing w:line="276" w:lineRule="auto"/>
        <w:jc w:val="both"/>
        <w:rPr>
          <w:rFonts w:ascii="Arial" w:hAnsi="Arial" w:cs="Arial"/>
          <w:b/>
          <w:bCs/>
          <w:sz w:val="20"/>
          <w:szCs w:val="20"/>
        </w:rPr>
      </w:pPr>
    </w:p>
    <w:p w:rsidR="009E6358" w:rsidRPr="00D23FF6" w:rsidRDefault="004F23BE" w:rsidP="00304552">
      <w:pPr>
        <w:pStyle w:val="Default"/>
        <w:spacing w:line="276" w:lineRule="auto"/>
        <w:jc w:val="both"/>
        <w:rPr>
          <w:rFonts w:ascii="Arial" w:hAnsi="Arial" w:cs="Arial"/>
          <w:b/>
          <w:bCs/>
          <w:sz w:val="20"/>
          <w:szCs w:val="20"/>
        </w:rPr>
      </w:pPr>
      <w:r w:rsidRPr="00D23FF6">
        <w:rPr>
          <w:rFonts w:ascii="Arial" w:hAnsi="Arial" w:cs="Arial"/>
          <w:b/>
          <w:bCs/>
          <w:sz w:val="20"/>
          <w:szCs w:val="20"/>
        </w:rPr>
        <w:t>Berufseinstiegsbegleitung:</w:t>
      </w:r>
    </w:p>
    <w:p w:rsidR="00917358" w:rsidRPr="00D23FF6" w:rsidRDefault="008E7C5E" w:rsidP="009466D9">
      <w:pPr>
        <w:spacing w:after="0"/>
        <w:jc w:val="both"/>
        <w:rPr>
          <w:rFonts w:ascii="Arial" w:hAnsi="Arial" w:cs="Arial"/>
          <w:sz w:val="20"/>
          <w:szCs w:val="20"/>
        </w:rPr>
      </w:pPr>
      <w:r w:rsidRPr="00D23FF6">
        <w:rPr>
          <w:rFonts w:ascii="Arial" w:hAnsi="Arial" w:cs="Arial"/>
          <w:sz w:val="20"/>
          <w:szCs w:val="20"/>
        </w:rPr>
        <w:t>bfz</w:t>
      </w:r>
      <w:r w:rsidR="009E6358" w:rsidRPr="00D23FF6">
        <w:rPr>
          <w:rFonts w:ascii="Arial" w:hAnsi="Arial" w:cs="Arial"/>
          <w:sz w:val="20"/>
          <w:szCs w:val="20"/>
        </w:rPr>
        <w:t xml:space="preserve"> gGmbH</w:t>
      </w:r>
      <w:r w:rsidR="00CC4BEB" w:rsidRPr="00D23FF6">
        <w:rPr>
          <w:rFonts w:ascii="Arial" w:hAnsi="Arial" w:cs="Arial"/>
          <w:sz w:val="20"/>
          <w:szCs w:val="20"/>
        </w:rPr>
        <w:t xml:space="preserve"> München</w:t>
      </w:r>
      <w:r w:rsidR="00917358" w:rsidRPr="00D23FF6">
        <w:rPr>
          <w:rFonts w:ascii="Arial" w:hAnsi="Arial" w:cs="Arial"/>
          <w:sz w:val="20"/>
          <w:szCs w:val="20"/>
        </w:rPr>
        <w:t xml:space="preserve"> </w:t>
      </w:r>
      <w:r w:rsidR="00C878C2" w:rsidRPr="00D23FF6">
        <w:rPr>
          <w:rFonts w:ascii="Arial" w:hAnsi="Arial" w:cs="Arial"/>
          <w:sz w:val="20"/>
          <w:szCs w:val="20"/>
        </w:rPr>
        <w:t>–</w:t>
      </w:r>
      <w:r w:rsidR="00917358" w:rsidRPr="00D23FF6">
        <w:rPr>
          <w:rFonts w:ascii="Arial" w:hAnsi="Arial" w:cs="Arial"/>
          <w:sz w:val="20"/>
          <w:szCs w:val="20"/>
        </w:rPr>
        <w:t xml:space="preserve"> </w:t>
      </w:r>
      <w:r w:rsidR="009466D9">
        <w:rPr>
          <w:rFonts w:ascii="Arial" w:hAnsi="Arial" w:cs="Arial"/>
          <w:sz w:val="20"/>
          <w:szCs w:val="20"/>
        </w:rPr>
        <w:t>Max Mustermann</w:t>
      </w:r>
    </w:p>
    <w:p w:rsidR="00D23FF6" w:rsidRPr="00D23FF6" w:rsidRDefault="009466D9" w:rsidP="00D23FF6">
      <w:pPr>
        <w:pStyle w:val="Aufzhlung"/>
        <w:numPr>
          <w:ilvl w:val="0"/>
          <w:numId w:val="0"/>
        </w:numPr>
        <w:ind w:left="284" w:hanging="284"/>
        <w:jc w:val="both"/>
        <w:rPr>
          <w:color w:val="auto"/>
          <w:sz w:val="20"/>
          <w:szCs w:val="20"/>
        </w:rPr>
      </w:pPr>
      <w:r>
        <w:rPr>
          <w:b/>
          <w:bCs/>
          <w:color w:val="auto"/>
          <w:sz w:val="20"/>
          <w:szCs w:val="20"/>
        </w:rPr>
        <w:t>Musterschule</w:t>
      </w:r>
    </w:p>
    <w:p w:rsidR="00D23FF6" w:rsidRPr="00F275F1" w:rsidRDefault="009466D9" w:rsidP="009466D9">
      <w:pPr>
        <w:pStyle w:val="Aufzhlung"/>
        <w:numPr>
          <w:ilvl w:val="0"/>
          <w:numId w:val="0"/>
        </w:numPr>
        <w:ind w:left="284" w:hanging="284"/>
        <w:jc w:val="both"/>
        <w:rPr>
          <w:rFonts w:asciiTheme="minorBidi" w:hAnsiTheme="minorBidi" w:cstheme="minorBidi"/>
          <w:color w:val="auto"/>
          <w:sz w:val="20"/>
          <w:szCs w:val="20"/>
        </w:rPr>
      </w:pPr>
      <w:r>
        <w:rPr>
          <w:color w:val="auto"/>
          <w:sz w:val="20"/>
          <w:szCs w:val="20"/>
        </w:rPr>
        <w:t>Musterstraße 1</w:t>
      </w:r>
      <w:r w:rsidR="00D23FF6" w:rsidRPr="00D23FF6">
        <w:rPr>
          <w:color w:val="auto"/>
          <w:sz w:val="20"/>
          <w:szCs w:val="20"/>
        </w:rPr>
        <w:t xml:space="preserve">, </w:t>
      </w:r>
      <w:r>
        <w:rPr>
          <w:rFonts w:asciiTheme="minorBidi" w:hAnsiTheme="minorBidi" w:cstheme="minorBidi"/>
          <w:color w:val="auto"/>
          <w:sz w:val="20"/>
          <w:szCs w:val="20"/>
        </w:rPr>
        <w:t>PLZ Ort</w:t>
      </w:r>
    </w:p>
    <w:p w:rsidR="009E6358" w:rsidRPr="009466D9" w:rsidRDefault="003749CD" w:rsidP="009466D9">
      <w:pPr>
        <w:spacing w:after="0"/>
        <w:jc w:val="both"/>
        <w:rPr>
          <w:rFonts w:asciiTheme="minorBidi" w:hAnsiTheme="minorBidi"/>
          <w:sz w:val="20"/>
          <w:szCs w:val="20"/>
          <w:lang w:val="pt-BR"/>
        </w:rPr>
      </w:pPr>
      <w:r w:rsidRPr="009466D9">
        <w:rPr>
          <w:rFonts w:asciiTheme="minorBidi" w:hAnsiTheme="minorBidi"/>
          <w:sz w:val="20"/>
          <w:szCs w:val="20"/>
          <w:lang w:val="pt-BR"/>
        </w:rPr>
        <w:t xml:space="preserve">Tel.: 089 </w:t>
      </w:r>
      <w:r w:rsidR="009466D9">
        <w:rPr>
          <w:rFonts w:asciiTheme="minorBidi" w:hAnsiTheme="minorBidi"/>
          <w:sz w:val="20"/>
          <w:szCs w:val="20"/>
          <w:lang w:val="pt-BR"/>
        </w:rPr>
        <w:t>12345678</w:t>
      </w:r>
      <w:r w:rsidR="00917358" w:rsidRPr="009466D9">
        <w:rPr>
          <w:rFonts w:asciiTheme="minorBidi" w:hAnsiTheme="minorBidi"/>
          <w:sz w:val="20"/>
          <w:szCs w:val="20"/>
          <w:lang w:val="pt-BR"/>
        </w:rPr>
        <w:t xml:space="preserve"> - </w:t>
      </w:r>
      <w:r w:rsidR="00E10769" w:rsidRPr="009466D9">
        <w:rPr>
          <w:rFonts w:asciiTheme="minorBidi" w:hAnsiTheme="minorBidi"/>
          <w:sz w:val="20"/>
          <w:szCs w:val="20"/>
          <w:lang w:val="pt-BR"/>
        </w:rPr>
        <w:t xml:space="preserve">E-Mail: </w:t>
      </w:r>
      <w:r w:rsidR="009466D9" w:rsidRPr="009466D9">
        <w:rPr>
          <w:rFonts w:asciiTheme="minorBidi" w:hAnsiTheme="minorBidi"/>
          <w:sz w:val="20"/>
          <w:szCs w:val="20"/>
          <w:lang w:val="pt-BR"/>
        </w:rPr>
        <w:t>max.mustermann@bf</w:t>
      </w:r>
      <w:r w:rsidR="009466D9">
        <w:rPr>
          <w:rFonts w:asciiTheme="minorBidi" w:hAnsiTheme="minorBidi"/>
          <w:sz w:val="20"/>
          <w:szCs w:val="20"/>
          <w:lang w:val="pt-BR"/>
        </w:rPr>
        <w:t>z.de</w:t>
      </w:r>
    </w:p>
    <w:p w:rsidR="003535D4" w:rsidRPr="009466D9" w:rsidRDefault="003535D4" w:rsidP="00304552">
      <w:pPr>
        <w:spacing w:after="0" w:line="240" w:lineRule="auto"/>
        <w:jc w:val="both"/>
        <w:rPr>
          <w:rFonts w:asciiTheme="minorBidi" w:hAnsiTheme="minorBidi"/>
          <w:b/>
          <w:bCs/>
          <w:sz w:val="20"/>
          <w:szCs w:val="20"/>
          <w:lang w:val="pt-BR"/>
        </w:rPr>
      </w:pPr>
    </w:p>
    <w:p w:rsidR="009E6358" w:rsidRPr="00D23FF6" w:rsidRDefault="00D23FF6" w:rsidP="00304552">
      <w:pPr>
        <w:pStyle w:val="Default"/>
        <w:jc w:val="both"/>
        <w:rPr>
          <w:rFonts w:asciiTheme="minorBidi" w:hAnsiTheme="minorBidi" w:cstheme="minorBidi"/>
          <w:b/>
          <w:bCs/>
          <w:sz w:val="20"/>
          <w:szCs w:val="20"/>
        </w:rPr>
      </w:pPr>
      <w:r w:rsidRPr="00D23FF6">
        <w:rPr>
          <w:rFonts w:asciiTheme="minorBidi" w:hAnsiTheme="minorBidi"/>
          <w:b/>
          <w:bCs/>
          <w:noProof/>
          <w:sz w:val="20"/>
          <w:szCs w:val="20"/>
          <w:lang w:eastAsia="de-DE"/>
        </w:rPr>
        <w:drawing>
          <wp:anchor distT="0" distB="0" distL="114300" distR="114300" simplePos="0" relativeHeight="251659264" behindDoc="1" locked="0" layoutInCell="1" allowOverlap="1" wp14:anchorId="2EDD36A5" wp14:editId="77862C15">
            <wp:simplePos x="0" y="0"/>
            <wp:positionH relativeFrom="margin">
              <wp:posOffset>-51435</wp:posOffset>
            </wp:positionH>
            <wp:positionV relativeFrom="margin">
              <wp:posOffset>8462010</wp:posOffset>
            </wp:positionV>
            <wp:extent cx="687705" cy="582930"/>
            <wp:effectExtent l="0" t="0" r="0" b="7620"/>
            <wp:wrapTight wrapText="bothSides">
              <wp:wrapPolygon edited="0">
                <wp:start x="0" y="0"/>
                <wp:lineTo x="0" y="21176"/>
                <wp:lineTo x="20942" y="21176"/>
                <wp:lineTo x="209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D4" w:rsidRPr="00D23FF6">
        <w:rPr>
          <w:rFonts w:asciiTheme="minorBidi" w:hAnsiTheme="minorBidi" w:cstheme="minorBidi"/>
          <w:b/>
          <w:bCs/>
          <w:sz w:val="20"/>
          <w:szCs w:val="20"/>
        </w:rPr>
        <w:t>Informationen zum Bildungsträger</w:t>
      </w:r>
    </w:p>
    <w:p w:rsidR="004F23BE" w:rsidRPr="002C7B78" w:rsidRDefault="009E6358" w:rsidP="00F275F1">
      <w:pPr>
        <w:pStyle w:val="Body"/>
        <w:jc w:val="both"/>
      </w:pPr>
      <w:r w:rsidRPr="00D23FF6">
        <w:rPr>
          <w:sz w:val="20"/>
          <w:szCs w:val="20"/>
        </w:rPr>
        <w:t>Die Beruflichen Fortbildungszentren der Bayerischen W</w:t>
      </w:r>
      <w:r w:rsidR="00986E8F" w:rsidRPr="00D23FF6">
        <w:rPr>
          <w:sz w:val="20"/>
          <w:szCs w:val="20"/>
        </w:rPr>
        <w:t>irtschaft (bfz) gGmbH sind an 23 Standorten mit 15</w:t>
      </w:r>
      <w:r w:rsidRPr="00D23FF6">
        <w:rPr>
          <w:sz w:val="20"/>
          <w:szCs w:val="20"/>
        </w:rPr>
        <w:t>0 Neben- und Außenstellen in Bayern vertreten. Seit 1983 führen wir erfolgreich praxisnahe, teilnehmerorientierte berufliche Fortbildungen, Ausbildungen und Umschulungen durch</w:t>
      </w:r>
      <w:r>
        <w:t>.</w:t>
      </w:r>
    </w:p>
    <w:sectPr w:rsidR="004F23BE" w:rsidRPr="002C7B78" w:rsidSect="00D23FF6">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CArial">
    <w:altName w:val="JC 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F698E"/>
    <w:multiLevelType w:val="hybridMultilevel"/>
    <w:tmpl w:val="18769B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456FA"/>
    <w:multiLevelType w:val="hybridMultilevel"/>
    <w:tmpl w:val="9BFC9942"/>
    <w:lvl w:ilvl="0" w:tplc="FC76D4E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A31F8"/>
    <w:multiLevelType w:val="hybridMultilevel"/>
    <w:tmpl w:val="65EA2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F26BFD"/>
    <w:multiLevelType w:val="hybridMultilevel"/>
    <w:tmpl w:val="4A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4D8AB2"/>
    <w:multiLevelType w:val="hybridMultilevel"/>
    <w:tmpl w:val="8CD23B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BD5098E"/>
    <w:multiLevelType w:val="hybridMultilevel"/>
    <w:tmpl w:val="80C0E4F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BE"/>
    <w:rsid w:val="00155531"/>
    <w:rsid w:val="001B13C5"/>
    <w:rsid w:val="002B132C"/>
    <w:rsid w:val="002C7B78"/>
    <w:rsid w:val="002D0B0F"/>
    <w:rsid w:val="00304552"/>
    <w:rsid w:val="00311C6F"/>
    <w:rsid w:val="003535D4"/>
    <w:rsid w:val="003749CD"/>
    <w:rsid w:val="003A2617"/>
    <w:rsid w:val="003A6F1D"/>
    <w:rsid w:val="004C3AA6"/>
    <w:rsid w:val="004F23BE"/>
    <w:rsid w:val="00616CB3"/>
    <w:rsid w:val="0063224F"/>
    <w:rsid w:val="00827789"/>
    <w:rsid w:val="00843963"/>
    <w:rsid w:val="008D51BC"/>
    <w:rsid w:val="008E7C5E"/>
    <w:rsid w:val="00917358"/>
    <w:rsid w:val="009466D9"/>
    <w:rsid w:val="00986E8F"/>
    <w:rsid w:val="009875CD"/>
    <w:rsid w:val="009B33CA"/>
    <w:rsid w:val="009C6F24"/>
    <w:rsid w:val="009E6358"/>
    <w:rsid w:val="00A616E6"/>
    <w:rsid w:val="00AB2348"/>
    <w:rsid w:val="00AF7CE0"/>
    <w:rsid w:val="00BD6453"/>
    <w:rsid w:val="00C001C9"/>
    <w:rsid w:val="00C878C2"/>
    <w:rsid w:val="00CC4BEB"/>
    <w:rsid w:val="00CD203E"/>
    <w:rsid w:val="00D23FF6"/>
    <w:rsid w:val="00D55920"/>
    <w:rsid w:val="00E10769"/>
    <w:rsid w:val="00F048C8"/>
    <w:rsid w:val="00F275F1"/>
    <w:rsid w:val="00F31C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23BE"/>
    <w:pPr>
      <w:autoSpaceDE w:val="0"/>
      <w:autoSpaceDN w:val="0"/>
      <w:adjustRightInd w:val="0"/>
      <w:spacing w:after="0" w:line="240" w:lineRule="auto"/>
    </w:pPr>
    <w:rPr>
      <w:rFonts w:ascii="JCArial" w:hAnsi="JCArial" w:cs="JCArial"/>
      <w:color w:val="000000"/>
      <w:sz w:val="24"/>
      <w:szCs w:val="24"/>
    </w:rPr>
  </w:style>
  <w:style w:type="paragraph" w:customStyle="1" w:styleId="Body">
    <w:name w:val="Body"/>
    <w:basedOn w:val="Standard"/>
    <w:link w:val="BodyZchn"/>
    <w:qFormat/>
    <w:rsid w:val="009E6358"/>
    <w:pPr>
      <w:autoSpaceDE w:val="0"/>
      <w:autoSpaceDN w:val="0"/>
      <w:adjustRightInd w:val="0"/>
      <w:spacing w:after="0" w:line="240" w:lineRule="atLeast"/>
      <w:textAlignment w:val="center"/>
    </w:pPr>
    <w:rPr>
      <w:rFonts w:ascii="Arial" w:hAnsi="Arial" w:cs="Arial"/>
      <w:color w:val="000000"/>
      <w:spacing w:val="-2"/>
      <w:sz w:val="18"/>
      <w:szCs w:val="18"/>
      <w:lang w:eastAsia="de-DE"/>
    </w:rPr>
  </w:style>
  <w:style w:type="character" w:customStyle="1" w:styleId="BodyZchn">
    <w:name w:val="Body Zchn"/>
    <w:basedOn w:val="Absatz-Standardschriftart"/>
    <w:link w:val="Body"/>
    <w:rsid w:val="009E6358"/>
    <w:rPr>
      <w:rFonts w:ascii="Arial" w:hAnsi="Arial" w:cs="Arial"/>
      <w:color w:val="000000"/>
      <w:spacing w:val="-2"/>
      <w:sz w:val="18"/>
      <w:szCs w:val="18"/>
      <w:lang w:eastAsia="de-DE"/>
    </w:rPr>
  </w:style>
  <w:style w:type="character" w:styleId="Hyperlink">
    <w:name w:val="Hyperlink"/>
    <w:basedOn w:val="Absatz-Standardschriftart"/>
    <w:uiPriority w:val="99"/>
    <w:unhideWhenUsed/>
    <w:rsid w:val="00E10769"/>
    <w:rPr>
      <w:color w:val="0000FF" w:themeColor="hyperlink"/>
      <w:u w:val="single"/>
    </w:rPr>
  </w:style>
  <w:style w:type="paragraph" w:styleId="Sprechblasentext">
    <w:name w:val="Balloon Text"/>
    <w:basedOn w:val="Standard"/>
    <w:link w:val="SprechblasentextZchn"/>
    <w:uiPriority w:val="99"/>
    <w:semiHidden/>
    <w:unhideWhenUsed/>
    <w:rsid w:val="002C7B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B78"/>
    <w:rPr>
      <w:rFonts w:ascii="Tahoma" w:hAnsi="Tahoma" w:cs="Tahoma"/>
      <w:sz w:val="16"/>
      <w:szCs w:val="16"/>
    </w:rPr>
  </w:style>
  <w:style w:type="paragraph" w:styleId="StandardWeb">
    <w:name w:val="Normal (Web)"/>
    <w:basedOn w:val="Standard"/>
    <w:uiPriority w:val="99"/>
    <w:semiHidden/>
    <w:unhideWhenUsed/>
    <w:rsid w:val="00CD203E"/>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Aufzhlung">
    <w:name w:val="Aufzählung"/>
    <w:basedOn w:val="Body"/>
    <w:link w:val="AufzhlungZchn"/>
    <w:qFormat/>
    <w:rsid w:val="00D23FF6"/>
    <w:pPr>
      <w:numPr>
        <w:numId w:val="6"/>
      </w:numPr>
      <w:tabs>
        <w:tab w:val="left" w:pos="284"/>
      </w:tabs>
      <w:ind w:left="284" w:hanging="284"/>
    </w:pPr>
  </w:style>
  <w:style w:type="character" w:customStyle="1" w:styleId="AufzhlungZchn">
    <w:name w:val="Aufzählung Zchn"/>
    <w:basedOn w:val="BodyZchn"/>
    <w:link w:val="Aufzhlung"/>
    <w:rsid w:val="00D23FF6"/>
    <w:rPr>
      <w:rFonts w:ascii="Arial" w:hAnsi="Arial" w:cs="Arial"/>
      <w:color w:val="000000"/>
      <w:spacing w:val="-2"/>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23BE"/>
    <w:pPr>
      <w:autoSpaceDE w:val="0"/>
      <w:autoSpaceDN w:val="0"/>
      <w:adjustRightInd w:val="0"/>
      <w:spacing w:after="0" w:line="240" w:lineRule="auto"/>
    </w:pPr>
    <w:rPr>
      <w:rFonts w:ascii="JCArial" w:hAnsi="JCArial" w:cs="JCArial"/>
      <w:color w:val="000000"/>
      <w:sz w:val="24"/>
      <w:szCs w:val="24"/>
    </w:rPr>
  </w:style>
  <w:style w:type="paragraph" w:customStyle="1" w:styleId="Body">
    <w:name w:val="Body"/>
    <w:basedOn w:val="Standard"/>
    <w:link w:val="BodyZchn"/>
    <w:qFormat/>
    <w:rsid w:val="009E6358"/>
    <w:pPr>
      <w:autoSpaceDE w:val="0"/>
      <w:autoSpaceDN w:val="0"/>
      <w:adjustRightInd w:val="0"/>
      <w:spacing w:after="0" w:line="240" w:lineRule="atLeast"/>
      <w:textAlignment w:val="center"/>
    </w:pPr>
    <w:rPr>
      <w:rFonts w:ascii="Arial" w:hAnsi="Arial" w:cs="Arial"/>
      <w:color w:val="000000"/>
      <w:spacing w:val="-2"/>
      <w:sz w:val="18"/>
      <w:szCs w:val="18"/>
      <w:lang w:eastAsia="de-DE"/>
    </w:rPr>
  </w:style>
  <w:style w:type="character" w:customStyle="1" w:styleId="BodyZchn">
    <w:name w:val="Body Zchn"/>
    <w:basedOn w:val="Absatz-Standardschriftart"/>
    <w:link w:val="Body"/>
    <w:rsid w:val="009E6358"/>
    <w:rPr>
      <w:rFonts w:ascii="Arial" w:hAnsi="Arial" w:cs="Arial"/>
      <w:color w:val="000000"/>
      <w:spacing w:val="-2"/>
      <w:sz w:val="18"/>
      <w:szCs w:val="18"/>
      <w:lang w:eastAsia="de-DE"/>
    </w:rPr>
  </w:style>
  <w:style w:type="character" w:styleId="Hyperlink">
    <w:name w:val="Hyperlink"/>
    <w:basedOn w:val="Absatz-Standardschriftart"/>
    <w:uiPriority w:val="99"/>
    <w:unhideWhenUsed/>
    <w:rsid w:val="00E10769"/>
    <w:rPr>
      <w:color w:val="0000FF" w:themeColor="hyperlink"/>
      <w:u w:val="single"/>
    </w:rPr>
  </w:style>
  <w:style w:type="paragraph" w:styleId="Sprechblasentext">
    <w:name w:val="Balloon Text"/>
    <w:basedOn w:val="Standard"/>
    <w:link w:val="SprechblasentextZchn"/>
    <w:uiPriority w:val="99"/>
    <w:semiHidden/>
    <w:unhideWhenUsed/>
    <w:rsid w:val="002C7B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B78"/>
    <w:rPr>
      <w:rFonts w:ascii="Tahoma" w:hAnsi="Tahoma" w:cs="Tahoma"/>
      <w:sz w:val="16"/>
      <w:szCs w:val="16"/>
    </w:rPr>
  </w:style>
  <w:style w:type="paragraph" w:styleId="StandardWeb">
    <w:name w:val="Normal (Web)"/>
    <w:basedOn w:val="Standard"/>
    <w:uiPriority w:val="99"/>
    <w:semiHidden/>
    <w:unhideWhenUsed/>
    <w:rsid w:val="00CD203E"/>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Aufzhlung">
    <w:name w:val="Aufzählung"/>
    <w:basedOn w:val="Body"/>
    <w:link w:val="AufzhlungZchn"/>
    <w:qFormat/>
    <w:rsid w:val="00D23FF6"/>
    <w:pPr>
      <w:numPr>
        <w:numId w:val="6"/>
      </w:numPr>
      <w:tabs>
        <w:tab w:val="left" w:pos="284"/>
      </w:tabs>
      <w:ind w:left="284" w:hanging="284"/>
    </w:pPr>
  </w:style>
  <w:style w:type="character" w:customStyle="1" w:styleId="AufzhlungZchn">
    <w:name w:val="Aufzählung Zchn"/>
    <w:basedOn w:val="BodyZchn"/>
    <w:link w:val="Aufzhlung"/>
    <w:rsid w:val="00D23FF6"/>
    <w:rPr>
      <w:rFonts w:ascii="Arial" w:hAnsi="Arial" w:cs="Arial"/>
      <w:color w:val="000000"/>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bayer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 Sven</dc:creator>
  <cp:lastModifiedBy>Susanne Moser</cp:lastModifiedBy>
  <cp:revision>2</cp:revision>
  <cp:lastPrinted>2016-12-15T07:54:00Z</cp:lastPrinted>
  <dcterms:created xsi:type="dcterms:W3CDTF">2020-10-25T17:58:00Z</dcterms:created>
  <dcterms:modified xsi:type="dcterms:W3CDTF">2020-10-25T17:58:00Z</dcterms:modified>
</cp:coreProperties>
</file>